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931"/>
        <w:tblOverlap w:val="never"/>
        <w:tblW w:w="10517" w:type="dxa"/>
        <w:tblLook w:val="04A0" w:firstRow="1" w:lastRow="0" w:firstColumn="1" w:lastColumn="0" w:noHBand="0" w:noVBand="1"/>
      </w:tblPr>
      <w:tblGrid>
        <w:gridCol w:w="2103"/>
        <w:gridCol w:w="2804"/>
        <w:gridCol w:w="3027"/>
        <w:gridCol w:w="2583"/>
      </w:tblGrid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8310B" w:rsidRPr="00CC384A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Korean Gold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left w:val="nil"/>
            </w:tcBorders>
            <w:vAlign w:val="center"/>
          </w:tcPr>
          <w:p w:rsidR="0048310B" w:rsidRPr="00C16C83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Y801</w:t>
            </w:r>
          </w:p>
        </w:tc>
        <w:tc>
          <w:tcPr>
            <w:tcW w:w="2583" w:type="dxa"/>
            <w:vMerge w:val="restart"/>
          </w:tcPr>
          <w:p w:rsidR="0048310B" w:rsidRDefault="0048310B" w:rsidP="00C165CD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 w:val="restart"/>
          </w:tcPr>
          <w:p w:rsidR="0048310B" w:rsidRPr="008929C9" w:rsidRDefault="0048310B" w:rsidP="00C165CD">
            <w:pPr>
              <w:pStyle w:val="NoParagraphStyle"/>
              <w:suppressAutoHyphens/>
              <w:rPr>
                <w:rFonts w:ascii="Univers LT Std 47 Light Condens" w:hAnsi="Univers LT Std 47 Light Condens" w:cs="Univers LT Std 47 Light Condens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bottom w:val="nil"/>
            </w:tcBorders>
          </w:tcPr>
          <w:p w:rsidR="0048310B" w:rsidRPr="00CC384A" w:rsidRDefault="0048310B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Light Condens" w:hAnsi="Univers LT Std 47 Light Condens" w:cs="Univers LT Std 47 Light Condens"/>
                <w:color w:val="000000"/>
                <w:w w:val="90"/>
                <w:sz w:val="16"/>
                <w:szCs w:val="16"/>
                <w:lang w:val="en-GB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8310B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Seattle</w:t>
            </w:r>
          </w:p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vAlign w:val="bottom"/>
          </w:tcPr>
          <w:p w:rsidR="0048310B" w:rsidRPr="00CC384A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  <w:t>Ashley River Cow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auto"/>
              <w:bottom w:val="nil"/>
            </w:tcBorders>
          </w:tcPr>
          <w:p w:rsidR="0048310B" w:rsidRDefault="0048310B" w:rsidP="00B17690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310B" w:rsidRPr="00CC384A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  <w:t>Edmonds Elk Stud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48310B" w:rsidRPr="00CC384A" w:rsidRDefault="0048310B" w:rsidP="00B176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Light Condens" w:hAnsi="Univers LT Std 47 Light Condens" w:cs="Univers LT Std 47 Light Condens"/>
                <w:sz w:val="16"/>
                <w:szCs w:val="16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  <w:vAlign w:val="bottom"/>
          </w:tcPr>
          <w:p w:rsidR="0048310B" w:rsidRPr="00C16C83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GREEN 222</w:t>
            </w:r>
          </w:p>
        </w:tc>
        <w:tc>
          <w:tcPr>
            <w:tcW w:w="2583" w:type="dxa"/>
            <w:vMerge/>
            <w:tcBorders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10B" w:rsidRDefault="0048310B" w:rsidP="00B17690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8310B" w:rsidRPr="00CC384A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  <w:t>Edmonds Elk Stud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left w:val="nil"/>
            </w:tcBorders>
          </w:tcPr>
          <w:p w:rsidR="0048310B" w:rsidRPr="00CC384A" w:rsidRDefault="0048310B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Light Condens" w:hAnsi="Univers LT Std 47 Light Condens" w:cs="Univers LT Std 47 Light Condens"/>
                <w:color w:val="000000"/>
                <w:sz w:val="16"/>
                <w:szCs w:val="16"/>
                <w:lang w:val="en-GB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B17690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</w:p>
          <w:p w:rsidR="0048310B" w:rsidRPr="00C16C83" w:rsidRDefault="007B6789" w:rsidP="00C165CD">
            <w:pPr>
              <w:pStyle w:val="NoParagraphStyle"/>
              <w:suppressAutoHyphens/>
              <w:jc w:val="center"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Roosevelt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8310B" w:rsidRPr="00812E52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  <w:t>WB333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7B6789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810/18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</w:tcBorders>
            <w:vAlign w:val="bottom"/>
          </w:tcPr>
          <w:p w:rsidR="0048310B" w:rsidRPr="00C16C83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Nepia</w:t>
            </w:r>
          </w:p>
        </w:tc>
        <w:tc>
          <w:tcPr>
            <w:tcW w:w="2583" w:type="dxa"/>
            <w:vMerge/>
            <w:tcBorders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 w:val="restart"/>
          </w:tcPr>
          <w:p w:rsidR="0048310B" w:rsidRDefault="0048310B" w:rsidP="00C165CD">
            <w:pPr>
              <w:pStyle w:val="NoParagraphStyle"/>
              <w:suppressAutoHyphens/>
              <w:rPr>
                <w:rFonts w:ascii="Univers LT Std 47 Light Condens" w:hAnsi="Univers LT Std 47 Light Condens" w:cs="Univers LT Std 47 Light Condens"/>
                <w:sz w:val="16"/>
                <w:szCs w:val="16"/>
              </w:rPr>
            </w:pPr>
          </w:p>
          <w:p w:rsidR="0048310B" w:rsidRPr="00182A86" w:rsidRDefault="0048310B" w:rsidP="00C165CD">
            <w:pPr>
              <w:pStyle w:val="NoParagraphStyle"/>
              <w:suppressAutoHyphens/>
              <w:rPr>
                <w:rFonts w:ascii="Univers LT Std 47 Light Condens" w:hAnsi="Univers LT Std 47 Light Condens" w:cs="Univers LT Std 47 Light Condens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vAlign w:val="center"/>
          </w:tcPr>
          <w:p w:rsidR="0048310B" w:rsidRPr="00812E52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  <w:t>Green446/06</w:t>
            </w: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</w:tcBorders>
            <w:vAlign w:val="bottom"/>
          </w:tcPr>
          <w:p w:rsidR="0048310B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GREEN 510/15</w:t>
            </w:r>
          </w:p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8310B" w:rsidRPr="00812E52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000000"/>
                <w:sz w:val="18"/>
                <w:szCs w:val="18"/>
                <w:lang w:val="en-GB"/>
              </w:rPr>
              <w:t>Yu Wonder</w:t>
            </w:r>
          </w:p>
        </w:tc>
      </w:tr>
      <w:tr w:rsidR="0048310B" w:rsidTr="0048310B">
        <w:trPr>
          <w:trHeight w:hRule="exact" w:val="18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left w:val="nil"/>
              <w:bottom w:val="nil"/>
            </w:tcBorders>
            <w:vAlign w:val="center"/>
          </w:tcPr>
          <w:p w:rsidR="0048310B" w:rsidRDefault="0048310B" w:rsidP="00B17690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right w:val="single" w:sz="4" w:space="0" w:color="auto"/>
            </w:tcBorders>
          </w:tcPr>
          <w:p w:rsidR="0048310B" w:rsidRDefault="0048310B" w:rsidP="00B176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  <w:vAlign w:val="bottom"/>
          </w:tcPr>
          <w:p w:rsidR="0048310B" w:rsidRDefault="007B6789" w:rsidP="00C165CD">
            <w:pPr>
              <w:pStyle w:val="NoParagraphStyle"/>
              <w:suppressAutoHyphens/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sz w:val="18"/>
                <w:szCs w:val="18"/>
              </w:rPr>
              <w:t>GREEN 070/00</w:t>
            </w:r>
          </w:p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nil"/>
              <w:right w:val="nil"/>
            </w:tcBorders>
            <w:vAlign w:val="center"/>
          </w:tcPr>
          <w:p w:rsidR="0048310B" w:rsidRPr="00812E52" w:rsidRDefault="0048310B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5 Light Oblique" w:hAnsi="Univers LT Std 45 Light Oblique" w:cs="Univers LT Std 45 Light Oblique"/>
                <w:i/>
                <w:iCs/>
                <w:caps/>
                <w:color w:val="000000"/>
                <w:spacing w:val="-2"/>
                <w:sz w:val="18"/>
                <w:szCs w:val="18"/>
                <w:lang w:val="en-GB"/>
              </w:rPr>
            </w:pPr>
          </w:p>
        </w:tc>
      </w:tr>
      <w:tr w:rsidR="0048310B" w:rsidTr="0048310B">
        <w:trPr>
          <w:trHeight w:hRule="exact" w:val="3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left w:val="nil"/>
              <w:bottom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vAlign w:val="bottom"/>
          </w:tcPr>
          <w:p w:rsidR="0048310B" w:rsidRPr="00092CDE" w:rsidRDefault="007B6789" w:rsidP="00C165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aps/>
                <w:color w:val="000000"/>
                <w:sz w:val="18"/>
                <w:szCs w:val="18"/>
                <w:lang w:val="en-GB"/>
              </w:rPr>
              <w:t>GREEN 467/04</w:t>
            </w:r>
          </w:p>
        </w:tc>
      </w:tr>
      <w:tr w:rsidR="0048310B" w:rsidTr="0048310B">
        <w:trPr>
          <w:trHeight w:hRule="exact" w:val="54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310B" w:rsidRDefault="0048310B" w:rsidP="00C165CD">
            <w:pPr>
              <w:pStyle w:val="NoParagraphStyle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6789" w:rsidRDefault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Pr="007B6789" w:rsidRDefault="007B6789" w:rsidP="007B6789"/>
    <w:p w:rsidR="007B6789" w:rsidRDefault="007B6789" w:rsidP="007B6789">
      <w:bookmarkStart w:id="0" w:name="_GoBack"/>
      <w:bookmarkEnd w:id="0"/>
    </w:p>
    <w:sectPr w:rsidR="007B6789" w:rsidSect="00496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Light Conde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45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E"/>
    <w:rsid w:val="00097955"/>
    <w:rsid w:val="001567B8"/>
    <w:rsid w:val="001749F3"/>
    <w:rsid w:val="001B7EDA"/>
    <w:rsid w:val="00261EB7"/>
    <w:rsid w:val="00330106"/>
    <w:rsid w:val="0048310B"/>
    <w:rsid w:val="00496422"/>
    <w:rsid w:val="004F46A2"/>
    <w:rsid w:val="005407A3"/>
    <w:rsid w:val="006A3D70"/>
    <w:rsid w:val="007119F1"/>
    <w:rsid w:val="007B6789"/>
    <w:rsid w:val="008929C9"/>
    <w:rsid w:val="00B02EDA"/>
    <w:rsid w:val="00B17690"/>
    <w:rsid w:val="00D03A9E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9642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9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9642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9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Tikana</dc:creator>
  <cp:keywords/>
  <dc:description/>
  <cp:lastModifiedBy>Tikana</cp:lastModifiedBy>
  <cp:revision>11</cp:revision>
  <dcterms:created xsi:type="dcterms:W3CDTF">2016-09-18T02:52:00Z</dcterms:created>
  <dcterms:modified xsi:type="dcterms:W3CDTF">2021-06-18T00:55:00Z</dcterms:modified>
</cp:coreProperties>
</file>